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C6E7A" w14:textId="77777777" w:rsidR="004C61D7" w:rsidRDefault="004C61D7" w:rsidP="004C61D7">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Die Performance - </w:t>
      </w:r>
      <w:r w:rsidRPr="004454A8">
        <w:rPr>
          <w:rFonts w:ascii="Times New Roman" w:hAnsi="Times New Roman" w:cs="Times New Roman"/>
          <w:b/>
          <w:sz w:val="28"/>
          <w:szCs w:val="28"/>
          <w:u w:val="single"/>
        </w:rPr>
        <w:t>Tiro erinnert sich</w:t>
      </w:r>
    </w:p>
    <w:p w14:paraId="647710D1" w14:textId="77777777" w:rsidR="004C61D7" w:rsidRDefault="004C61D7" w:rsidP="004C61D7">
      <w:pPr>
        <w:jc w:val="center"/>
        <w:rPr>
          <w:rFonts w:ascii="Times New Roman" w:hAnsi="Times New Roman" w:cs="Times New Roman"/>
          <w:b/>
          <w:sz w:val="28"/>
          <w:szCs w:val="28"/>
          <w:u w:val="single"/>
        </w:rPr>
      </w:pPr>
    </w:p>
    <w:p w14:paraId="46CCFB3D" w14:textId="77777777" w:rsidR="004C61D7" w:rsidRPr="004454A8" w:rsidRDefault="004C61D7" w:rsidP="00150538">
      <w:pPr>
        <w:jc w:val="both"/>
        <w:rPr>
          <w:rFonts w:ascii="Times New Roman" w:hAnsi="Times New Roman" w:cs="Times New Roman"/>
          <w:i/>
        </w:rPr>
      </w:pPr>
      <w:r w:rsidRPr="004454A8">
        <w:rPr>
          <w:rFonts w:ascii="Times New Roman" w:hAnsi="Times New Roman" w:cs="Times New Roman"/>
          <w:i/>
        </w:rPr>
        <w:t xml:space="preserve">Tiro war Ciceros Sekretär, der alle seine Reden </w:t>
      </w:r>
      <w:r>
        <w:rPr>
          <w:rFonts w:ascii="Times New Roman" w:hAnsi="Times New Roman" w:cs="Times New Roman"/>
          <w:i/>
        </w:rPr>
        <w:t xml:space="preserve">für eine spätere Überarbeitung und Herausgabe </w:t>
      </w:r>
      <w:r w:rsidRPr="004454A8">
        <w:rPr>
          <w:rFonts w:ascii="Times New Roman" w:hAnsi="Times New Roman" w:cs="Times New Roman"/>
          <w:i/>
        </w:rPr>
        <w:t>mitschrieb. Dafür hatte er eigens eine Kurzschrift erfunden (</w:t>
      </w:r>
      <w:proofErr w:type="gramStart"/>
      <w:r w:rsidRPr="004454A8">
        <w:rPr>
          <w:rFonts w:ascii="Times New Roman" w:hAnsi="Times New Roman" w:cs="Times New Roman"/>
          <w:i/>
        </w:rPr>
        <w:t>Stenogr</w:t>
      </w:r>
      <w:r>
        <w:rPr>
          <w:rFonts w:ascii="Times New Roman" w:hAnsi="Times New Roman" w:cs="Times New Roman"/>
          <w:i/>
        </w:rPr>
        <w:t>aphie</w:t>
      </w:r>
      <w:proofErr w:type="gramEnd"/>
      <w:r>
        <w:rPr>
          <w:rFonts w:ascii="Times New Roman" w:hAnsi="Times New Roman" w:cs="Times New Roman"/>
          <w:i/>
        </w:rPr>
        <w:t>), die erst ab den 70</w:t>
      </w:r>
      <w:r w:rsidRPr="004454A8">
        <w:rPr>
          <w:rFonts w:ascii="Times New Roman" w:hAnsi="Times New Roman" w:cs="Times New Roman"/>
          <w:i/>
        </w:rPr>
        <w:t xml:space="preserve">er Jahren des 20. Jahrhunderts allmählich durch Diktiergeräte in den Büros abgelöst wurde. </w:t>
      </w:r>
    </w:p>
    <w:p w14:paraId="40CF40C8" w14:textId="77777777" w:rsidR="004C61D7" w:rsidRPr="004454A8" w:rsidRDefault="004C61D7" w:rsidP="00150538">
      <w:pPr>
        <w:jc w:val="both"/>
        <w:rPr>
          <w:rFonts w:ascii="Times New Roman" w:hAnsi="Times New Roman" w:cs="Times New Roman"/>
          <w:i/>
        </w:rPr>
      </w:pPr>
      <w:r w:rsidRPr="004454A8">
        <w:rPr>
          <w:rFonts w:ascii="Times New Roman" w:hAnsi="Times New Roman" w:cs="Times New Roman"/>
          <w:i/>
        </w:rPr>
        <w:t>In diesem fiktiven Text erinnert er sich daran, wie Cicero die 1. Rede gegen Catilina vorgetragen hat.</w:t>
      </w:r>
      <w:r>
        <w:rPr>
          <w:rFonts w:ascii="Times New Roman" w:hAnsi="Times New Roman" w:cs="Times New Roman"/>
          <w:i/>
        </w:rPr>
        <w:t xml:space="preserve"> Da wir nicht wissen können, wie die Performance wirklich ausgesehen hat, werden Ihnen hier zwei ganz verschiedene Möglichkeiten für den Anfang der Rede vorgestellt:</w:t>
      </w:r>
    </w:p>
    <w:p w14:paraId="69F50887" w14:textId="77777777" w:rsidR="004C61D7" w:rsidRDefault="004C61D7" w:rsidP="00150538">
      <w:pPr>
        <w:jc w:val="both"/>
        <w:rPr>
          <w:rFonts w:ascii="Times New Roman" w:hAnsi="Times New Roman" w:cs="Times New Roman"/>
          <w:i/>
          <w:sz w:val="28"/>
          <w:szCs w:val="28"/>
        </w:rPr>
      </w:pPr>
    </w:p>
    <w:tbl>
      <w:tblPr>
        <w:tblStyle w:val="Tabellenraster"/>
        <w:tblW w:w="0" w:type="auto"/>
        <w:tblLook w:val="04A0" w:firstRow="1" w:lastRow="0" w:firstColumn="1" w:lastColumn="0" w:noHBand="0" w:noVBand="1"/>
      </w:tblPr>
      <w:tblGrid>
        <w:gridCol w:w="9772"/>
      </w:tblGrid>
      <w:tr w:rsidR="004C61D7" w14:paraId="41A99D61" w14:textId="77777777" w:rsidTr="0078266E">
        <w:tc>
          <w:tcPr>
            <w:tcW w:w="9772" w:type="dxa"/>
          </w:tcPr>
          <w:p w14:paraId="78551501" w14:textId="77777777" w:rsidR="004C61D7" w:rsidRPr="00F84AEA" w:rsidRDefault="004C61D7" w:rsidP="00150538">
            <w:pPr>
              <w:spacing w:line="336" w:lineRule="auto"/>
              <w:jc w:val="both"/>
              <w:rPr>
                <w:rFonts w:ascii="Times New Roman" w:hAnsi="Times New Roman" w:cs="Times New Roman"/>
                <w:sz w:val="26"/>
                <w:szCs w:val="26"/>
              </w:rPr>
            </w:pPr>
            <w:r w:rsidRPr="00F84AEA">
              <w:rPr>
                <w:rFonts w:ascii="Times New Roman" w:hAnsi="Times New Roman" w:cs="Times New Roman"/>
                <w:sz w:val="26"/>
                <w:szCs w:val="26"/>
              </w:rPr>
              <w:t>Ich werde nie vergessen, wie Cicero vor nun fast zwanzig Jahren Catilina angegriffen hat, als der plötzlich im Senat erschien. Nach den Ereignissen der vorangegangenen Nacht hätte das niemand mehr erwartet!</w:t>
            </w:r>
          </w:p>
          <w:p w14:paraId="7313D221" w14:textId="136EDA4C" w:rsidR="004C61D7" w:rsidRPr="00F84AEA" w:rsidRDefault="004C61D7" w:rsidP="00150538">
            <w:pPr>
              <w:spacing w:line="336" w:lineRule="auto"/>
              <w:jc w:val="both"/>
              <w:rPr>
                <w:rFonts w:ascii="Times New Roman" w:hAnsi="Times New Roman" w:cs="Times New Roman"/>
                <w:sz w:val="26"/>
                <w:szCs w:val="26"/>
              </w:rPr>
            </w:pPr>
            <w:r w:rsidRPr="00F84AEA">
              <w:rPr>
                <w:rFonts w:ascii="Times New Roman" w:hAnsi="Times New Roman" w:cs="Times New Roman"/>
                <w:sz w:val="26"/>
                <w:szCs w:val="26"/>
              </w:rPr>
              <w:t>Mir brach der kalte Schweiß aus. Cicero hatte eine Rede vorbereitet, mit der er die letzten Zweifler im Senat von Catilinas Gefährlichkeit überzeugen wollte, indem er von eben diesen Ereignissen berichtete. Und nun marschierte derselbe Catilina in die Senatssitzung, als ob nichts geschehen wäre. Ich</w:t>
            </w:r>
            <w:r w:rsidR="00BC11E5">
              <w:rPr>
                <w:rFonts w:ascii="Times New Roman" w:hAnsi="Times New Roman" w:cs="Times New Roman"/>
                <w:sz w:val="26"/>
                <w:szCs w:val="26"/>
              </w:rPr>
              <w:t xml:space="preserve"> dachte, um Ciceros Glaubwürdig</w:t>
            </w:r>
            <w:r w:rsidRPr="00F84AEA">
              <w:rPr>
                <w:rFonts w:ascii="Times New Roman" w:hAnsi="Times New Roman" w:cs="Times New Roman"/>
                <w:sz w:val="26"/>
                <w:szCs w:val="26"/>
              </w:rPr>
              <w:t>keit sei es nun endgültig geschehen. Aber von wegen. Nach einem kurzen Blick zu mir - ich sollte nur ja mitschreiben! - erhob sich Cicero und hielt eine fulminante Rede - ziemlich anders als vorbereitet, aber ungeheuer wirkungsvoll.</w:t>
            </w:r>
          </w:p>
          <w:p w14:paraId="5A71251D" w14:textId="77777777" w:rsidR="004C61D7" w:rsidRDefault="004C61D7" w:rsidP="00150538">
            <w:pPr>
              <w:spacing w:line="336" w:lineRule="auto"/>
              <w:jc w:val="both"/>
              <w:rPr>
                <w:rFonts w:ascii="Times New Roman" w:hAnsi="Times New Roman" w:cs="Times New Roman"/>
                <w:sz w:val="28"/>
                <w:szCs w:val="28"/>
              </w:rPr>
            </w:pPr>
            <w:r w:rsidRPr="00F84AEA">
              <w:rPr>
                <w:rFonts w:ascii="Times New Roman" w:hAnsi="Times New Roman" w:cs="Times New Roman"/>
                <w:sz w:val="26"/>
                <w:szCs w:val="26"/>
              </w:rPr>
              <w:t>Der Anfang ist sicher noch jedem, der sie gehört hat, im Gedächtnis:</w:t>
            </w:r>
          </w:p>
        </w:tc>
      </w:tr>
      <w:tr w:rsidR="004C61D7" w14:paraId="46675C41" w14:textId="77777777" w:rsidTr="0078266E">
        <w:tc>
          <w:tcPr>
            <w:tcW w:w="9772" w:type="dxa"/>
          </w:tcPr>
          <w:p w14:paraId="230775E5" w14:textId="77777777" w:rsidR="004C61D7" w:rsidRDefault="004C61D7" w:rsidP="00150538">
            <w:pPr>
              <w:spacing w:line="336" w:lineRule="auto"/>
              <w:jc w:val="both"/>
              <w:rPr>
                <w:rFonts w:ascii="Times New Roman" w:hAnsi="Times New Roman" w:cs="Times New Roman"/>
                <w:i/>
                <w:sz w:val="28"/>
                <w:szCs w:val="28"/>
              </w:rPr>
            </w:pPr>
            <w:r>
              <w:rPr>
                <w:rFonts w:ascii="Times New Roman" w:hAnsi="Times New Roman" w:cs="Times New Roman"/>
                <w:sz w:val="28"/>
                <w:szCs w:val="28"/>
              </w:rPr>
              <w:t xml:space="preserve">o </w:t>
            </w:r>
            <w:r>
              <w:rPr>
                <w:rFonts w:ascii="Times New Roman" w:hAnsi="Times New Roman" w:cs="Times New Roman"/>
                <w:i/>
                <w:sz w:val="28"/>
                <w:szCs w:val="28"/>
              </w:rPr>
              <w:t xml:space="preserve">   Möglichkeit 1:</w:t>
            </w:r>
          </w:p>
          <w:p w14:paraId="70429BFE" w14:textId="77777777" w:rsidR="004C61D7" w:rsidRPr="00F84AEA" w:rsidRDefault="004C61D7" w:rsidP="00150538">
            <w:pPr>
              <w:spacing w:line="336" w:lineRule="auto"/>
              <w:jc w:val="both"/>
              <w:rPr>
                <w:rFonts w:ascii="Times New Roman" w:hAnsi="Times New Roman" w:cs="Times New Roman"/>
                <w:sz w:val="26"/>
                <w:szCs w:val="26"/>
              </w:rPr>
            </w:pPr>
            <w:r w:rsidRPr="00F84AEA">
              <w:rPr>
                <w:rFonts w:ascii="Times New Roman" w:hAnsi="Times New Roman" w:cs="Times New Roman"/>
                <w:sz w:val="26"/>
                <w:szCs w:val="26"/>
              </w:rPr>
              <w:t>Cicero stellte sich mit festem Stand in die Mitte des Raumes, holte tief Luft, wies mit der Rechten auf Catilina und feuerte mit zornigem Blick und donnernder Stimme - wie Jupiter persönlich - ohne jede Einleitung eine Batterie von rhetorischen Fragen in seine Richtung ab.</w:t>
            </w:r>
          </w:p>
        </w:tc>
      </w:tr>
      <w:tr w:rsidR="004C61D7" w14:paraId="5485F043" w14:textId="77777777" w:rsidTr="0078266E">
        <w:tc>
          <w:tcPr>
            <w:tcW w:w="9772" w:type="dxa"/>
          </w:tcPr>
          <w:p w14:paraId="064B028F" w14:textId="77777777" w:rsidR="004C61D7" w:rsidRDefault="004C61D7" w:rsidP="00150538">
            <w:pPr>
              <w:spacing w:line="336" w:lineRule="auto"/>
              <w:jc w:val="both"/>
              <w:rPr>
                <w:rFonts w:ascii="Times New Roman" w:hAnsi="Times New Roman" w:cs="Times New Roman"/>
                <w:i/>
                <w:sz w:val="28"/>
                <w:szCs w:val="28"/>
              </w:rPr>
            </w:pPr>
            <w:r>
              <w:rPr>
                <w:rFonts w:ascii="Times New Roman" w:hAnsi="Times New Roman" w:cs="Times New Roman"/>
                <w:sz w:val="28"/>
                <w:szCs w:val="28"/>
              </w:rPr>
              <w:t xml:space="preserve">o    </w:t>
            </w:r>
            <w:r>
              <w:rPr>
                <w:rFonts w:ascii="Times New Roman" w:hAnsi="Times New Roman" w:cs="Times New Roman"/>
                <w:i/>
                <w:sz w:val="28"/>
                <w:szCs w:val="28"/>
              </w:rPr>
              <w:t>Möglichkeit 2:</w:t>
            </w:r>
          </w:p>
          <w:p w14:paraId="06ADCC5E" w14:textId="77777777" w:rsidR="004C61D7" w:rsidRPr="00F84AEA" w:rsidRDefault="004C61D7" w:rsidP="00150538">
            <w:pPr>
              <w:spacing w:line="336" w:lineRule="auto"/>
              <w:jc w:val="both"/>
              <w:rPr>
                <w:rFonts w:ascii="Times New Roman" w:hAnsi="Times New Roman" w:cs="Times New Roman"/>
                <w:sz w:val="26"/>
                <w:szCs w:val="26"/>
              </w:rPr>
            </w:pPr>
            <w:r w:rsidRPr="00F84AEA">
              <w:rPr>
                <w:rFonts w:ascii="Times New Roman" w:hAnsi="Times New Roman" w:cs="Times New Roman"/>
                <w:sz w:val="26"/>
                <w:szCs w:val="26"/>
              </w:rPr>
              <w:t>Langsam trat Cicero vor Catilina hin, beugte sich leicht zu ihm hin, lächelte ihn an, und gefährlich leise - so, dass es jeder der Anwesenden gerade eben hören konnte - stellte er seine berühmte Anfangsfrage. Während der zweiten und dritten Frage richtete er sich auf und steigerte seine Lautstärke ein wenig. Dann trat er in die Mitte des Raumes und sprach - immer noch an Catilina gewandt - in normaler Redelautstärke weiter.</w:t>
            </w:r>
          </w:p>
        </w:tc>
      </w:tr>
    </w:tbl>
    <w:p w14:paraId="315F2A6F" w14:textId="77777777" w:rsidR="004C61D7" w:rsidRPr="00C2358A" w:rsidRDefault="004C61D7" w:rsidP="00150538">
      <w:pPr>
        <w:jc w:val="both"/>
        <w:rPr>
          <w:rFonts w:ascii="Times New Roman" w:hAnsi="Times New Roman" w:cs="Times New Roman"/>
          <w:sz w:val="28"/>
          <w:szCs w:val="28"/>
        </w:rPr>
      </w:pPr>
    </w:p>
    <w:p w14:paraId="36067A5C" w14:textId="77777777" w:rsidR="00940B31" w:rsidRDefault="00940B31" w:rsidP="00150538">
      <w:pPr>
        <w:spacing w:line="276" w:lineRule="auto"/>
        <w:jc w:val="both"/>
        <w:rPr>
          <w:rFonts w:ascii="Times New Roman" w:hAnsi="Times New Roman" w:cs="Times New Roman"/>
        </w:rPr>
      </w:pPr>
      <w:r w:rsidRPr="00184180">
        <w:rPr>
          <w:rFonts w:ascii="Times New Roman" w:hAnsi="Times New Roman" w:cs="Times New Roman"/>
          <w:b/>
          <w:u w:val="single"/>
        </w:rPr>
        <w:t>Aufgabe</w:t>
      </w:r>
      <w:r>
        <w:rPr>
          <w:rFonts w:ascii="Times New Roman" w:hAnsi="Times New Roman" w:cs="Times New Roman"/>
          <w:b/>
          <w:u w:val="single"/>
        </w:rPr>
        <w:t>n</w:t>
      </w:r>
      <w:r w:rsidRPr="00184180">
        <w:rPr>
          <w:rFonts w:ascii="Times New Roman" w:hAnsi="Times New Roman" w:cs="Times New Roman"/>
          <w:b/>
          <w:u w:val="single"/>
        </w:rPr>
        <w:t>:</w:t>
      </w:r>
      <w:r w:rsidRPr="00184180">
        <w:rPr>
          <w:rFonts w:ascii="Times New Roman" w:hAnsi="Times New Roman" w:cs="Times New Roman"/>
        </w:rPr>
        <w:t xml:space="preserve"> </w:t>
      </w:r>
    </w:p>
    <w:p w14:paraId="3190DFAF" w14:textId="2DAF4237" w:rsidR="00940B31" w:rsidRDefault="00940B31" w:rsidP="00150538">
      <w:pPr>
        <w:spacing w:line="276" w:lineRule="auto"/>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r>
      <w:r w:rsidRPr="00184180">
        <w:rPr>
          <w:rFonts w:ascii="Times New Roman" w:hAnsi="Times New Roman" w:cs="Times New Roman"/>
        </w:rPr>
        <w:t>Kreuzen</w:t>
      </w:r>
      <w:r>
        <w:rPr>
          <w:rFonts w:ascii="Times New Roman" w:hAnsi="Times New Roman" w:cs="Times New Roman"/>
        </w:rPr>
        <w:t xml:space="preserve"> Sie die Möglichkeit an, die Ihnen </w:t>
      </w:r>
      <w:r w:rsidR="00245EF0">
        <w:rPr>
          <w:rFonts w:ascii="Times New Roman" w:hAnsi="Times New Roman" w:cs="Times New Roman"/>
        </w:rPr>
        <w:t>pass</w:t>
      </w:r>
      <w:r>
        <w:rPr>
          <w:rFonts w:ascii="Times New Roman" w:hAnsi="Times New Roman" w:cs="Times New Roman"/>
        </w:rPr>
        <w:t xml:space="preserve">ender erscheint oder verfassen Sie eine dritte </w:t>
      </w:r>
      <w:r>
        <w:rPr>
          <w:rFonts w:ascii="Times New Roman" w:hAnsi="Times New Roman" w:cs="Times New Roman"/>
        </w:rPr>
        <w:tab/>
        <w:t>Möglichkeit.</w:t>
      </w:r>
    </w:p>
    <w:p w14:paraId="42C3657A" w14:textId="17E53AC6" w:rsidR="00184180" w:rsidRDefault="00940B31" w:rsidP="00150538">
      <w:pPr>
        <w:spacing w:line="276" w:lineRule="auto"/>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Ergänzen Sie auf der Rückseite Tiros Erinnerungen durch eine "Beschreibung" der</w:t>
      </w:r>
      <w:r w:rsidR="00286051">
        <w:rPr>
          <w:rFonts w:ascii="Times New Roman" w:hAnsi="Times New Roman" w:cs="Times New Roman"/>
        </w:rPr>
        <w:tab/>
        <w:t xml:space="preserve">Performance der </w:t>
      </w:r>
      <w:r>
        <w:rPr>
          <w:rFonts w:ascii="Times New Roman" w:hAnsi="Times New Roman" w:cs="Times New Roman"/>
        </w:rPr>
        <w:t xml:space="preserve">Zeilen 1-6 auf S. 28 im </w:t>
      </w:r>
      <w:proofErr w:type="spellStart"/>
      <w:r>
        <w:rPr>
          <w:rFonts w:ascii="Times New Roman" w:hAnsi="Times New Roman" w:cs="Times New Roman"/>
        </w:rPr>
        <w:t>Textheft</w:t>
      </w:r>
      <w:proofErr w:type="spellEnd"/>
      <w:r>
        <w:rPr>
          <w:rFonts w:ascii="Times New Roman" w:hAnsi="Times New Roman" w:cs="Times New Roman"/>
        </w:rPr>
        <w:t xml:space="preserve">. Die Übersetzung der Stelle finden Sie </w:t>
      </w:r>
      <w:r w:rsidR="00286051">
        <w:rPr>
          <w:rFonts w:ascii="Times New Roman" w:hAnsi="Times New Roman" w:cs="Times New Roman"/>
        </w:rPr>
        <w:tab/>
      </w:r>
      <w:r>
        <w:rPr>
          <w:rFonts w:ascii="Times New Roman" w:hAnsi="Times New Roman" w:cs="Times New Roman"/>
        </w:rPr>
        <w:t>unten auf der Seite.</w:t>
      </w:r>
    </w:p>
    <w:tbl>
      <w:tblPr>
        <w:tblStyle w:val="Tabellenraster"/>
        <w:tblW w:w="0" w:type="auto"/>
        <w:tblLook w:val="04A0" w:firstRow="1" w:lastRow="0" w:firstColumn="1" w:lastColumn="0" w:noHBand="0" w:noVBand="1"/>
      </w:tblPr>
      <w:tblGrid>
        <w:gridCol w:w="9848"/>
      </w:tblGrid>
      <w:tr w:rsidR="005F56EB" w14:paraId="42151951" w14:textId="77777777" w:rsidTr="005F56EB">
        <w:tc>
          <w:tcPr>
            <w:tcW w:w="9772" w:type="dxa"/>
          </w:tcPr>
          <w:p w14:paraId="79C6AFAE" w14:textId="77777777" w:rsidR="005F56EB" w:rsidRDefault="005F56EB" w:rsidP="0015053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Dieser Anfang der Rede war genial - auch die Art, wie Cicero ihn vortrug - und alles aus dem Stegreif!</w:t>
            </w:r>
          </w:p>
          <w:p w14:paraId="751BEFEE" w14:textId="4535A2AA" w:rsidR="005F56EB" w:rsidRDefault="005F56EB" w:rsidP="00150538">
            <w:pPr>
              <w:spacing w:line="360" w:lineRule="auto"/>
              <w:jc w:val="both"/>
              <w:rPr>
                <w:rFonts w:ascii="Times New Roman" w:hAnsi="Times New Roman" w:cs="Times New Roman"/>
                <w:sz w:val="28"/>
                <w:szCs w:val="28"/>
              </w:rPr>
            </w:pPr>
            <w:r>
              <w:rPr>
                <w:rFonts w:ascii="Times New Roman" w:hAnsi="Times New Roman" w:cs="Times New Roman"/>
                <w:sz w:val="28"/>
                <w:szCs w:val="28"/>
              </w:rPr>
              <w:t>Aber genauso ei</w:t>
            </w:r>
            <w:r w:rsidR="00BC11E5">
              <w:rPr>
                <w:rFonts w:ascii="Times New Roman" w:hAnsi="Times New Roman" w:cs="Times New Roman"/>
                <w:sz w:val="28"/>
                <w:szCs w:val="28"/>
              </w:rPr>
              <w:t>ndrücklich erinnere ich mich dar</w:t>
            </w:r>
            <w:r>
              <w:rPr>
                <w:rFonts w:ascii="Times New Roman" w:hAnsi="Times New Roman" w:cs="Times New Roman"/>
                <w:sz w:val="28"/>
                <w:szCs w:val="28"/>
              </w:rPr>
              <w:t xml:space="preserve">an, wie er im Anschluss an die Darstellung der Nacht im Hause des </w:t>
            </w:r>
            <w:proofErr w:type="spellStart"/>
            <w:r>
              <w:rPr>
                <w:rFonts w:ascii="Times New Roman" w:hAnsi="Times New Roman" w:cs="Times New Roman"/>
                <w:sz w:val="28"/>
                <w:szCs w:val="28"/>
              </w:rPr>
              <w:t>Laeca</w:t>
            </w:r>
            <w:proofErr w:type="spellEnd"/>
            <w:r>
              <w:rPr>
                <w:rFonts w:ascii="Times New Roman" w:hAnsi="Times New Roman" w:cs="Times New Roman"/>
                <w:sz w:val="28"/>
                <w:szCs w:val="28"/>
              </w:rPr>
              <w:t xml:space="preserve"> mit beißender Ironie Catilina aufforderte, zu tun, was er sowieso schon längst tun wollte: die Stadt zu verlassen.</w:t>
            </w:r>
          </w:p>
          <w:p w14:paraId="66B4D325" w14:textId="5B2092AE" w:rsidR="005F56EB" w:rsidRPr="005F56EB" w:rsidRDefault="005F56EB" w:rsidP="00150538">
            <w:pPr>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38A608F" w14:textId="77777777" w:rsidR="00184180" w:rsidRDefault="00184180" w:rsidP="00150538">
      <w:pPr>
        <w:spacing w:line="360" w:lineRule="auto"/>
        <w:jc w:val="both"/>
        <w:rPr>
          <w:rFonts w:ascii="Times New Roman" w:hAnsi="Times New Roman" w:cs="Times New Roman"/>
        </w:rPr>
      </w:pPr>
    </w:p>
    <w:p w14:paraId="127EF5C0" w14:textId="77777777" w:rsidR="00184180" w:rsidRPr="00184180" w:rsidRDefault="00184180" w:rsidP="00150538">
      <w:pPr>
        <w:spacing w:line="360" w:lineRule="auto"/>
        <w:jc w:val="both"/>
        <w:rPr>
          <w:rFonts w:ascii="Times New Roman" w:hAnsi="Times New Roman" w:cs="Times New Roman"/>
        </w:rPr>
      </w:pPr>
    </w:p>
    <w:p w14:paraId="42058394" w14:textId="77777777" w:rsidR="00D6091B" w:rsidRDefault="00D6091B" w:rsidP="00150538">
      <w:pPr>
        <w:spacing w:line="360" w:lineRule="auto"/>
        <w:jc w:val="both"/>
        <w:rPr>
          <w:rFonts w:ascii="Times New Roman" w:hAnsi="Times New Roman" w:cs="Times New Roman"/>
          <w:i/>
        </w:rPr>
      </w:pPr>
      <w:r w:rsidRPr="00D6091B">
        <w:rPr>
          <w:rFonts w:ascii="Times New Roman" w:hAnsi="Times New Roman" w:cs="Times New Roman"/>
          <w:i/>
        </w:rPr>
        <w:t>Übersetzung der Textstelle</w:t>
      </w:r>
      <w:r w:rsidR="00677325">
        <w:rPr>
          <w:rFonts w:ascii="Times New Roman" w:hAnsi="Times New Roman" w:cs="Times New Roman"/>
          <w:i/>
        </w:rPr>
        <w:t xml:space="preserve"> (Dietrich. Klose, Reclam, Stuttgart 1972)</w:t>
      </w:r>
      <w:r w:rsidRPr="00D6091B">
        <w:rPr>
          <w:rFonts w:ascii="Times New Roman" w:hAnsi="Times New Roman" w:cs="Times New Roman"/>
          <w:i/>
        </w:rPr>
        <w:t xml:space="preserve">: </w:t>
      </w:r>
    </w:p>
    <w:p w14:paraId="6895A81E" w14:textId="77777777" w:rsidR="00D6091B" w:rsidRDefault="00D6091B" w:rsidP="00150538">
      <w:pPr>
        <w:spacing w:line="360" w:lineRule="auto"/>
        <w:jc w:val="both"/>
        <w:rPr>
          <w:rFonts w:ascii="Times New Roman" w:hAnsi="Times New Roman" w:cs="Times New Roman"/>
        </w:rPr>
      </w:pPr>
      <w:r w:rsidRPr="00D6091B">
        <w:rPr>
          <w:rFonts w:ascii="Times New Roman" w:hAnsi="Times New Roman" w:cs="Times New Roman"/>
        </w:rPr>
        <w:t>Unter diesen Umständen, Catilina, setze den Weg, den du eingeschlagen hast, fort; verlass die Stadt endlich einmal</w:t>
      </w:r>
      <w:r>
        <w:rPr>
          <w:rFonts w:ascii="Times New Roman" w:hAnsi="Times New Roman" w:cs="Times New Roman"/>
        </w:rPr>
        <w:t xml:space="preserve">; die Tore stehen offen; mach dich davon! Allzu lange lässt du dein Heerlager bei </w:t>
      </w:r>
      <w:proofErr w:type="spellStart"/>
      <w:r>
        <w:rPr>
          <w:rFonts w:ascii="Times New Roman" w:hAnsi="Times New Roman" w:cs="Times New Roman"/>
        </w:rPr>
        <w:t>Manlius</w:t>
      </w:r>
      <w:proofErr w:type="spellEnd"/>
      <w:r>
        <w:rPr>
          <w:rFonts w:ascii="Times New Roman" w:hAnsi="Times New Roman" w:cs="Times New Roman"/>
        </w:rPr>
        <w:t xml:space="preserve"> auf dich, den Oberfeldherrn warten. Nimm auch all deine Anhänger mit, wenn nicht alle, möglichst viele; reinige die Stadt! Von einer großen Furcht wirst du mich befreien, wenn erst die Mauer zwischen dir und mir liegt. Unter uns kannst du nicht länger weilen</w:t>
      </w:r>
      <w:r w:rsidR="00677325">
        <w:rPr>
          <w:rFonts w:ascii="Times New Roman" w:hAnsi="Times New Roman" w:cs="Times New Roman"/>
        </w:rPr>
        <w:t>; ich kann es, ich will es, ich darf es nicht dulden.</w:t>
      </w:r>
    </w:p>
    <w:p w14:paraId="6E2363C9" w14:textId="77777777" w:rsidR="00A065E0" w:rsidRDefault="00A065E0" w:rsidP="003A68E7">
      <w:pPr>
        <w:spacing w:line="360" w:lineRule="auto"/>
        <w:rPr>
          <w:rFonts w:ascii="Times New Roman" w:hAnsi="Times New Roman" w:cs="Times New Roman"/>
        </w:rPr>
      </w:pPr>
    </w:p>
    <w:p w14:paraId="2EF7B251" w14:textId="77777777" w:rsidR="00145657" w:rsidRPr="00D6091B" w:rsidRDefault="00145657" w:rsidP="003A68E7">
      <w:pPr>
        <w:spacing w:line="360" w:lineRule="auto"/>
        <w:rPr>
          <w:rFonts w:ascii="Times New Roman" w:hAnsi="Times New Roman" w:cs="Times New Roman"/>
        </w:rPr>
      </w:pPr>
    </w:p>
    <w:sectPr w:rsidR="00145657" w:rsidRPr="00D6091B" w:rsidSect="004C61D7">
      <w:headerReference w:type="even" r:id="rId7"/>
      <w:headerReference w:type="default" r:id="rId8"/>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1DB6F" w14:textId="77777777" w:rsidR="002826B5" w:rsidRDefault="002826B5" w:rsidP="002826B5">
      <w:r>
        <w:separator/>
      </w:r>
    </w:p>
  </w:endnote>
  <w:endnote w:type="continuationSeparator" w:id="0">
    <w:p w14:paraId="5C66D2F3" w14:textId="77777777" w:rsidR="002826B5" w:rsidRDefault="002826B5" w:rsidP="0028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1783E" w14:textId="77777777" w:rsidR="002826B5" w:rsidRDefault="002826B5" w:rsidP="002826B5">
      <w:r>
        <w:separator/>
      </w:r>
    </w:p>
  </w:footnote>
  <w:footnote w:type="continuationSeparator" w:id="0">
    <w:p w14:paraId="67D59C4A" w14:textId="77777777" w:rsidR="002826B5" w:rsidRDefault="002826B5" w:rsidP="00282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4937" w:type="pct"/>
      <w:tblLook w:val="04A0" w:firstRow="1" w:lastRow="0" w:firstColumn="1" w:lastColumn="0" w:noHBand="0" w:noVBand="1"/>
    </w:tblPr>
    <w:tblGrid>
      <w:gridCol w:w="3922"/>
      <w:gridCol w:w="2095"/>
      <w:gridCol w:w="3707"/>
    </w:tblGrid>
    <w:tr w:rsidR="002826B5" w:rsidRPr="008E0D90" w14:paraId="32D3BF4B" w14:textId="77777777" w:rsidTr="008E0D90">
      <w:trPr>
        <w:trHeight w:val="151"/>
      </w:trPr>
      <w:tc>
        <w:tcPr>
          <w:tcW w:w="2389" w:type="pct"/>
          <w:tcBorders>
            <w:top w:val="nil"/>
            <w:left w:val="nil"/>
            <w:bottom w:val="single" w:sz="4" w:space="0" w:color="4F81BD" w:themeColor="accent1"/>
            <w:right w:val="nil"/>
          </w:tcBorders>
        </w:tcPr>
        <w:p w14:paraId="539A8076" w14:textId="77777777" w:rsidR="002826B5" w:rsidRDefault="002826B5">
          <w:pPr>
            <w:pStyle w:val="Kopfzeil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693F1584" w14:textId="77777777" w:rsidR="002826B5" w:rsidRDefault="009A6DF5">
          <w:pPr>
            <w:pStyle w:val="KeinLeerraum"/>
            <w:rPr>
              <w:rFonts w:ascii="Cambria" w:hAnsi="Cambria"/>
              <w:color w:val="4F81BD" w:themeColor="accent1"/>
              <w:szCs w:val="20"/>
            </w:rPr>
          </w:pPr>
          <w:sdt>
            <w:sdtPr>
              <w:rPr>
                <w:rFonts w:ascii="Cambria" w:hAnsi="Cambria"/>
                <w:color w:val="4F81BD" w:themeColor="accent1"/>
              </w:rPr>
              <w:id w:val="95367809"/>
              <w:placeholder>
                <w:docPart w:val="41780DB3D9E82C448D221911129C0689"/>
              </w:placeholder>
              <w:temporary/>
              <w:showingPlcHdr/>
            </w:sdtPr>
            <w:sdtEndPr/>
            <w:sdtContent>
              <w:r w:rsidR="002826B5">
                <w:rPr>
                  <w:rFonts w:ascii="Cambria" w:hAnsi="Cambria"/>
                  <w:color w:val="4F81BD" w:themeColor="accent1"/>
                </w:rPr>
                <w:t>[Geben Sie Text ein]</w:t>
              </w:r>
            </w:sdtContent>
          </w:sdt>
        </w:p>
      </w:tc>
      <w:tc>
        <w:tcPr>
          <w:tcW w:w="2278" w:type="pct"/>
          <w:tcBorders>
            <w:top w:val="nil"/>
            <w:left w:val="nil"/>
            <w:bottom w:val="single" w:sz="4" w:space="0" w:color="4F81BD" w:themeColor="accent1"/>
            <w:right w:val="nil"/>
          </w:tcBorders>
        </w:tcPr>
        <w:p w14:paraId="34296350" w14:textId="77777777" w:rsidR="002826B5" w:rsidRDefault="002826B5">
          <w:pPr>
            <w:pStyle w:val="Kopfzeile"/>
            <w:spacing w:line="276" w:lineRule="auto"/>
            <w:rPr>
              <w:rFonts w:ascii="Cambria" w:eastAsiaTheme="majorEastAsia" w:hAnsi="Cambria" w:cstheme="majorBidi"/>
              <w:b/>
              <w:bCs/>
              <w:color w:val="4F81BD" w:themeColor="accent1"/>
            </w:rPr>
          </w:pPr>
        </w:p>
      </w:tc>
    </w:tr>
    <w:tr w:rsidR="002826B5" w:rsidRPr="008E0D90" w14:paraId="22F35AB9" w14:textId="77777777" w:rsidTr="008E0D90">
      <w:trPr>
        <w:trHeight w:val="150"/>
      </w:trPr>
      <w:tc>
        <w:tcPr>
          <w:tcW w:w="2389" w:type="pct"/>
          <w:tcBorders>
            <w:top w:val="single" w:sz="4" w:space="0" w:color="4F81BD" w:themeColor="accent1"/>
            <w:left w:val="nil"/>
            <w:bottom w:val="nil"/>
            <w:right w:val="nil"/>
          </w:tcBorders>
        </w:tcPr>
        <w:p w14:paraId="005E61D0" w14:textId="77777777" w:rsidR="002826B5" w:rsidRDefault="002826B5">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14:paraId="3FDB1991" w14:textId="77777777" w:rsidR="002826B5" w:rsidRDefault="002826B5">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5370A193" w14:textId="77777777" w:rsidR="002826B5" w:rsidRDefault="002826B5">
          <w:pPr>
            <w:pStyle w:val="Kopfzeile"/>
            <w:spacing w:line="276" w:lineRule="auto"/>
            <w:rPr>
              <w:rFonts w:ascii="Cambria" w:eastAsiaTheme="majorEastAsia" w:hAnsi="Cambria" w:cstheme="majorBidi"/>
              <w:b/>
              <w:bCs/>
              <w:color w:val="4F81BD" w:themeColor="accent1"/>
            </w:rPr>
          </w:pPr>
        </w:p>
      </w:tc>
    </w:tr>
  </w:tbl>
  <w:p w14:paraId="7183132B" w14:textId="77777777" w:rsidR="002826B5" w:rsidRDefault="002826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A2727" w14:textId="77777777" w:rsidR="002826B5" w:rsidRPr="00BE6338" w:rsidRDefault="002826B5" w:rsidP="002826B5">
    <w:pPr>
      <w:jc w:val="center"/>
      <w:rPr>
        <w:rFonts w:ascii="Arial" w:hAnsi="Arial"/>
        <w:sz w:val="22"/>
        <w:szCs w:val="22"/>
      </w:rPr>
    </w:pPr>
    <w:r w:rsidRPr="00BE6338">
      <w:rPr>
        <w:rFonts w:ascii="Arial" w:hAnsi="Arial"/>
        <w:sz w:val="22"/>
        <w:szCs w:val="22"/>
      </w:rPr>
      <w:t>Korridorthema 2021: Die Macht des Wortes: Cicero, Erste Rede gegen Catilina</w:t>
    </w:r>
  </w:p>
  <w:p w14:paraId="653B70AD" w14:textId="77777777" w:rsidR="002826B5" w:rsidRDefault="002826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54A8"/>
    <w:rsid w:val="00042683"/>
    <w:rsid w:val="00145657"/>
    <w:rsid w:val="00150538"/>
    <w:rsid w:val="00184180"/>
    <w:rsid w:val="00214248"/>
    <w:rsid w:val="00245EF0"/>
    <w:rsid w:val="002826B5"/>
    <w:rsid w:val="00286051"/>
    <w:rsid w:val="002D438C"/>
    <w:rsid w:val="00396B0E"/>
    <w:rsid w:val="003A68E7"/>
    <w:rsid w:val="004454A8"/>
    <w:rsid w:val="004C61D7"/>
    <w:rsid w:val="00583DC9"/>
    <w:rsid w:val="005F56EB"/>
    <w:rsid w:val="00677325"/>
    <w:rsid w:val="00866AAB"/>
    <w:rsid w:val="008F0181"/>
    <w:rsid w:val="009008A9"/>
    <w:rsid w:val="00940B31"/>
    <w:rsid w:val="009A6DF5"/>
    <w:rsid w:val="00A065E0"/>
    <w:rsid w:val="00A22537"/>
    <w:rsid w:val="00A22C47"/>
    <w:rsid w:val="00BC11E5"/>
    <w:rsid w:val="00C2265C"/>
    <w:rsid w:val="00C2358A"/>
    <w:rsid w:val="00D6091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FA0BAF"/>
  <w14:defaultImageDpi w14:val="300"/>
  <w15:docId w15:val="{D91CBE82-F51F-4B13-BDBC-61DE16FC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23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826B5"/>
    <w:pPr>
      <w:tabs>
        <w:tab w:val="center" w:pos="4536"/>
        <w:tab w:val="right" w:pos="9072"/>
      </w:tabs>
    </w:pPr>
  </w:style>
  <w:style w:type="character" w:customStyle="1" w:styleId="KopfzeileZchn">
    <w:name w:val="Kopfzeile Zchn"/>
    <w:basedOn w:val="Absatz-Standardschriftart"/>
    <w:link w:val="Kopfzeile"/>
    <w:uiPriority w:val="99"/>
    <w:rsid w:val="002826B5"/>
  </w:style>
  <w:style w:type="paragraph" w:styleId="Fuzeile">
    <w:name w:val="footer"/>
    <w:basedOn w:val="Standard"/>
    <w:link w:val="FuzeileZchn"/>
    <w:uiPriority w:val="99"/>
    <w:unhideWhenUsed/>
    <w:rsid w:val="002826B5"/>
    <w:pPr>
      <w:tabs>
        <w:tab w:val="center" w:pos="4536"/>
        <w:tab w:val="right" w:pos="9072"/>
      </w:tabs>
    </w:pPr>
  </w:style>
  <w:style w:type="character" w:customStyle="1" w:styleId="FuzeileZchn">
    <w:name w:val="Fußzeile Zchn"/>
    <w:basedOn w:val="Absatz-Standardschriftart"/>
    <w:link w:val="Fuzeile"/>
    <w:uiPriority w:val="99"/>
    <w:rsid w:val="002826B5"/>
  </w:style>
  <w:style w:type="paragraph" w:styleId="KeinLeerraum">
    <w:name w:val="No Spacing"/>
    <w:link w:val="KeinLeerraumZchn"/>
    <w:qFormat/>
    <w:rsid w:val="002826B5"/>
    <w:rPr>
      <w:rFonts w:ascii="PMingLiU" w:hAnsi="PMingLiU"/>
      <w:sz w:val="22"/>
      <w:szCs w:val="22"/>
    </w:rPr>
  </w:style>
  <w:style w:type="character" w:customStyle="1" w:styleId="KeinLeerraumZchn">
    <w:name w:val="Kein Leerraum Zchn"/>
    <w:basedOn w:val="Absatz-Standardschriftart"/>
    <w:link w:val="KeinLeerraum"/>
    <w:rsid w:val="002826B5"/>
    <w:rPr>
      <w:rFonts w:ascii="PMingLiU" w:hAnsi="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780DB3D9E82C448D221911129C0689"/>
        <w:category>
          <w:name w:val="Allgemein"/>
          <w:gallery w:val="placeholder"/>
        </w:category>
        <w:types>
          <w:type w:val="bbPlcHdr"/>
        </w:types>
        <w:behaviors>
          <w:behavior w:val="content"/>
        </w:behaviors>
        <w:guid w:val="{932CE908-714F-6F4D-9DC9-4717A6129AC2}"/>
      </w:docPartPr>
      <w:docPartBody>
        <w:p w:rsidR="00833CDD" w:rsidRDefault="00E05F6B" w:rsidP="00E05F6B">
          <w:pPr>
            <w:pStyle w:val="41780DB3D9E82C448D221911129C0689"/>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5F6B"/>
    <w:rsid w:val="00833CDD"/>
    <w:rsid w:val="00E05F6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41780DB3D9E82C448D221911129C0689">
    <w:name w:val="41780DB3D9E82C448D221911129C0689"/>
    <w:rsid w:val="00E05F6B"/>
  </w:style>
  <w:style w:type="paragraph" w:customStyle="1" w:styleId="16537B3BC019D548A5294068CE962896">
    <w:name w:val="16537B3BC019D548A5294068CE962896"/>
    <w:rsid w:val="00E05F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9A615-B9F2-4B5D-89AB-C2EBDAAA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3831</Characters>
  <Application>Microsoft Office Word</Application>
  <DocSecurity>0</DocSecurity>
  <Lines>31</Lines>
  <Paragraphs>8</Paragraphs>
  <ScaleCrop>false</ScaleCrop>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Glanert</dc:creator>
  <cp:keywords/>
  <dc:description/>
  <cp:lastModifiedBy>Konstantin Eggert</cp:lastModifiedBy>
  <cp:revision>13</cp:revision>
  <cp:lastPrinted>2020-05-05T08:35:00Z</cp:lastPrinted>
  <dcterms:created xsi:type="dcterms:W3CDTF">2020-02-03T13:28:00Z</dcterms:created>
  <dcterms:modified xsi:type="dcterms:W3CDTF">2020-05-05T08:35:00Z</dcterms:modified>
</cp:coreProperties>
</file>