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GoBack"/>
      <w:bookmarkEnd w:id="0"/>
      <w:r>
        <w:rPr>
          <w:b/>
          <w:bCs/>
          <w:sz w:val="36"/>
          <w:szCs w:val="36"/>
        </w:rPr>
        <w:t xml:space="preserve">Lernwortschatz zu </w:t>
      </w:r>
      <w:r>
        <w:rPr>
          <w:b/>
          <w:bCs/>
          <w:i/>
          <w:iCs/>
          <w:sz w:val="36"/>
          <w:szCs w:val="36"/>
        </w:rPr>
        <w:t>Tristia</w:t>
      </w:r>
      <w:r>
        <w:rPr>
          <w:b/>
          <w:bCs/>
          <w:sz w:val="36"/>
          <w:szCs w:val="36"/>
        </w:rPr>
        <w:t xml:space="preserve"> III 3, 65 – 80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tbl>
      <w:tblPr>
        <w:tblW w:w="9640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419"/>
        <w:gridCol w:w="5220"/>
      </w:tblGrid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os, ossis n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Knochen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 xml:space="preserve">referre, </w:t>
            </w:r>
            <w:r>
              <w:rPr>
                <w:sz w:val="28"/>
                <w:szCs w:val="28"/>
              </w:rPr>
              <w:t>re</w:t>
            </w:r>
            <w:r>
              <w:rPr>
                <w:sz w:val="28"/>
                <w:szCs w:val="28"/>
              </w:rPr>
              <w:t xml:space="preserve">fero, </w:t>
            </w:r>
            <w:r>
              <w:rPr>
                <w:sz w:val="28"/>
                <w:szCs w:val="28"/>
              </w:rPr>
              <w:t>ret</w:t>
            </w:r>
            <w:r>
              <w:rPr>
                <w:sz w:val="28"/>
                <w:szCs w:val="28"/>
              </w:rPr>
              <w:t xml:space="preserve">tuli, </w:t>
            </w:r>
            <w:r>
              <w:rPr>
                <w:sz w:val="28"/>
                <w:szCs w:val="28"/>
              </w:rPr>
              <w:t>re</w:t>
            </w:r>
            <w:r>
              <w:rPr>
                <w:sz w:val="28"/>
                <w:szCs w:val="28"/>
              </w:rPr>
              <w:t>latum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(zurück)bringen, berichten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mortuus, a, um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gestorben, tot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vetare, veto, vet</w:t>
            </w:r>
            <w:r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i, vet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tum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verbieten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quisquam, quicquam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irgendjemand, irgendetwas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frater, fratris 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Bruder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rex, regis 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König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soros, sororis f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Schwester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atque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und, und auch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miscere, misceo, miscui, mixtum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mischen, verwirren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condere, condo, condidi, conditum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verwahren, verbergen; erbauen, gründen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ponere, pono, posui, positum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(auf)stellen, (hin)legen, setzen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legere, lego, legi, lectum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lesen; auswählen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oculus, i 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Auge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properare, propero, properavi, properatum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eilen, sich beeilen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grandis, is, e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bedeutend, groß; alt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ingenium, i n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Begabung, Talent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aber, dagegen, jedoch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transire, transeo, transii, transitum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durchqueren, hinübergehen, überschreiten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amare, amo, amavi, amatum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lieben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mollis, is, e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weich, angenehm; freundlich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maior, </w:t>
            </w:r>
            <w:r>
              <w:rPr>
                <w:i/>
                <w:sz w:val="28"/>
                <w:szCs w:val="28"/>
              </w:rPr>
              <w:t xml:space="preserve">Gen: </w:t>
            </w:r>
            <w:r>
              <w:rPr>
                <w:sz w:val="28"/>
                <w:szCs w:val="28"/>
              </w:rPr>
              <w:t>maioris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größer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libellus, i 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kleines Buch, Heft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magis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mehr, eher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confidere, confido, confisus sum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vertrauen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quamvis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wenn auch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nomen, nominis n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Name, Ruhm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auctor, auctoris 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Verfasser, Anführer, Gründer, Ratgeber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longus, a, um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lang, weit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de-DE" w:eastAsia="de-DE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0ec4"/>
    <w:pPr>
      <w:widowControl/>
      <w:bidi w:val="0"/>
      <w:jc w:val="left"/>
    </w:pPr>
    <w:rPr>
      <w:rFonts w:ascii="Arial" w:hAnsi="Arial" w:eastAsia="SimSun" w:cs="Lucida Sans"/>
      <w:color w:val="auto"/>
      <w:sz w:val="24"/>
      <w:szCs w:val="24"/>
      <w:lang w:eastAsia="zh-CN" w:bidi="hi-IN" w:val="de-D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ascii="Arial" w:hAnsi="Arial"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  <w:style w:type="paragraph" w:styleId="Tabelleninhalt" w:customStyle="1">
    <w:name w:val="Tabelleninhalt"/>
    <w:basedOn w:val="Normal"/>
    <w:qFormat/>
    <w:rsid w:val="003f0ec4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LibreOffice/5.3.6.1$Windows_x86 LibreOffice_project/686f202eff87ef707079aeb7f485847613344eb7</Application>
  <Pages>2</Pages>
  <Words>159</Words>
  <Characters>1002</Characters>
  <CharactersWithSpaces>1159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2017-12-30T11:10:00Z</dcterms:created>
  <dc:creator>Ute Glanert</dc:creator>
  <dc:description/>
  <dc:language>de-DE</dc:language>
  <cp:lastModifiedBy/>
  <cp:lastPrinted>2018-03-10T12:51:27Z</cp:lastPrinted>
  <dcterms:modified xsi:type="dcterms:W3CDTF">2018-03-10T12:51:14Z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