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Lernwortschatz zu </w:t>
      </w:r>
      <w:r>
        <w:rPr>
          <w:b/>
          <w:bCs/>
          <w:i/>
          <w:iCs/>
          <w:sz w:val="36"/>
          <w:szCs w:val="36"/>
        </w:rPr>
        <w:t>Tristia</w:t>
      </w:r>
      <w:r>
        <w:rPr>
          <w:b/>
          <w:bCs/>
          <w:sz w:val="36"/>
          <w:szCs w:val="36"/>
        </w:rPr>
        <w:t xml:space="preserve"> V 12, 17 – 32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638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sensus, sensus,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Gefühl, Wahrnehmung, Sinn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abesse, absum, afui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abwesend sein, fern sein, fehlen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quire, queo, quivi, quitum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können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aber, hingegen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timor, timoris,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Furcht, Angst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officium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Pflicht, Aufgabe, Dienst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fungi, fungor, functus sum </w:t>
            </w:r>
            <w:r>
              <w:rPr>
                <w:i/>
                <w:iCs/>
                <w:sz w:val="28"/>
                <w:szCs w:val="28"/>
              </w:rPr>
              <w:t>m. Abl.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verrichten, ausführen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vetare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verbieten, verhindern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quietus,-a,-um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ruhig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enere, </w:t>
            </w:r>
            <w:r>
              <w:rPr>
                <w:sz w:val="28"/>
                <w:szCs w:val="28"/>
              </w:rPr>
              <w:t>teneo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halten, festhalten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hostis, hostis,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Feind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addere, addo, addidi, additum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hinzufügen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quod </w:t>
            </w:r>
            <w:r>
              <w:rPr>
                <w:i/>
                <w:iCs/>
                <w:sz w:val="28"/>
                <w:szCs w:val="28"/>
              </w:rPr>
              <w:t>(faktisch)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dass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laedere, laedo, laesi, laesum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verletzen, beleidigen, kränken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i w:val="false"/>
                <w:iCs w:val="false"/>
                <w:sz w:val="28"/>
                <w:szCs w:val="28"/>
              </w:rPr>
              <w:t>ager, agri,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Feld, Acker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stare, sto, steti, statum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stehen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currere, curro, cucurri, cursum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laufen, rennen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mittere, mitto, misi, missum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schicken, senden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ultimus,-a,-um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der äußerste, letzte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ire, eo, ii, itum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gehen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tener, tenera, tenerum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zart, fein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diu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lange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aqua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Wasser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parvus,-a,-um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klein, unbedeutend, gering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ante (Adv.)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vorher, früher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posse, possum, potui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können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patientia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das Erleiden, Ertragen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malum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Übel, Unglück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pars, partis, f.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Teil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adesse, adsum, adfui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anwesend sein, da sein, helfen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2017-11-18T11:23:47Z</dcterms:created>
  <dc:creator/>
  <dc:description/>
  <dc:language>de-DE</dc:language>
  <cp:lastModifiedBy/>
  <cp:lastPrinted>2017-12-24T14:15:57Z</cp:lastPrinted>
  <dcterms:modified xsi:type="dcterms:W3CDTF">2017-12-24T14:15:51Z</dcterms:modified>
  <cp:revision>7</cp:revision>
  <dc:subject/>
  <dc:title/>
</cp:coreProperties>
</file>