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6"/>
          <w:szCs w:val="36"/>
        </w:rPr>
        <w:t xml:space="preserve">Lernwortschatz zu </w:t>
      </w:r>
      <w:r>
        <w:rPr>
          <w:b/>
          <w:bCs/>
          <w:i/>
          <w:iCs/>
          <w:sz w:val="36"/>
          <w:szCs w:val="36"/>
        </w:rPr>
        <w:t>Tristia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V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12</w:t>
      </w:r>
      <w:r>
        <w:rPr>
          <w:b/>
          <w:bCs/>
          <w:sz w:val="36"/>
          <w:szCs w:val="36"/>
        </w:rPr>
        <w:t xml:space="preserve">, 1 – </w:t>
      </w:r>
      <w:r>
        <w:rPr>
          <w:b/>
          <w:bCs/>
          <w:sz w:val="36"/>
          <w:szCs w:val="36"/>
        </w:rPr>
        <w:t>16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638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perire, pereo, perii, peritum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zu Grunde gehen, umkommen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turpis, -e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hässlich, schändlich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difficilis, -e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schwierig, schwer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monere, moneo, monui, monitum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(er-)mahnen, warnen, erinnern an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opus, operis, n.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Werk, </w:t>
            </w:r>
            <w:r>
              <w:rPr>
                <w:sz w:val="28"/>
                <w:szCs w:val="28"/>
              </w:rPr>
              <w:t>Mühe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pax, pacis, f.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Friede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mens, mentis, f.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Verstand, Gemüt, Absicht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procella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Sturm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agere, ago, egi, actum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treiben, tun, führen, (ver-)handeln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sors, sortis, f.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Los, Schicksal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tristis, -e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traurig, finster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natus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Sohn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sz w:val="28"/>
                <w:szCs w:val="28"/>
              </w:rPr>
              <w:t>funus, funeris, n.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Begräbnis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luctus, luctus,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Trauer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videri, videor, visus sum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scheinen, erscheinen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solus,-a,-um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allein, einzig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validus,-a,-um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stark, gesund, kräftig, einflussreich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frangere, frango, fregi, fractum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zerbrechen, brechen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adere, </w:t>
            </w:r>
            <w:r>
              <w:rPr>
                <w:sz w:val="28"/>
                <w:szCs w:val="28"/>
              </w:rPr>
              <w:t>cado, cecidi, casum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fallen, schwinden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antus,</w:t>
            </w:r>
            <w:r>
              <w:rPr>
                <w:sz w:val="28"/>
                <w:szCs w:val="28"/>
              </w:rPr>
              <w:t>-a,-um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so groß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sapientia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Weisheit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ruina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Sturz, Fall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plus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mehr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valere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 xml:space="preserve">stark sein, </w:t>
            </w:r>
            <w:r>
              <w:rPr>
                <w:sz w:val="28"/>
                <w:szCs w:val="28"/>
              </w:rPr>
              <w:t>vermögen</w:t>
            </w:r>
            <w:r>
              <w:rPr>
                <w:sz w:val="28"/>
                <w:szCs w:val="28"/>
              </w:rPr>
              <w:t>, gelten, Einfluss haben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umanus,</w:t>
            </w:r>
            <w:r>
              <w:rPr>
                <w:sz w:val="28"/>
                <w:szCs w:val="28"/>
              </w:rPr>
              <w:t>-a,-um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menschlich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is, </w:t>
            </w:r>
            <w:r>
              <w:rPr>
                <w:sz w:val="28"/>
                <w:szCs w:val="28"/>
              </w:rPr>
              <w:t>vim, vi; Pl.: vires, virium, f.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Kraft, Gewalt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enex, </w:t>
            </w:r>
            <w:r>
              <w:rPr>
                <w:sz w:val="28"/>
                <w:szCs w:val="28"/>
              </w:rPr>
              <w:t>senis, m.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 Mann, Greis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apiens, </w:t>
            </w:r>
            <w:r>
              <w:rPr>
                <w:sz w:val="28"/>
                <w:szCs w:val="28"/>
              </w:rPr>
              <w:t>sapientis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weise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asus, </w:t>
            </w:r>
            <w:r>
              <w:rPr>
                <w:sz w:val="28"/>
                <w:szCs w:val="28"/>
              </w:rPr>
              <w:t>casus, m.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Fall, Zufall, Unglücksfall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sustinere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aushalten, ertragen</w:t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Arial" w:hAnsi="Arial" w:eastAsia="SimSun" w:cs="Lucida Sans"/>
      <w:color w:val="auto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2017-11-16T11:51:29Z</dcterms:created>
  <dc:creator/>
  <dc:description/>
  <dc:language>de-DE</dc:language>
  <cp:lastModifiedBy/>
  <cp:lastPrinted>2017-11-16T12:23:53Z</cp:lastPrinted>
  <dcterms:modified xsi:type="dcterms:W3CDTF">2017-11-16T12:22:02Z</dcterms:modified>
  <cp:revision>8</cp:revision>
  <dc:subject/>
  <dc:title/>
</cp:coreProperties>
</file>